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hanging="0"/>
        <w:jc w:val="right"/>
        <w:rPr>
          <w:rFonts w:ascii="Times New Roman" w:hAnsi="Times New Roman" w:eastAsia="Calibri"/>
          <w:b/>
          <w:bCs/>
          <w:lang w:eastAsia="it-IT"/>
        </w:rPr>
      </w:pPr>
      <w:r>
        <w:rPr>
          <w:rFonts w:eastAsia="Calibri" w:ascii="Times New Roman" w:hAnsi="Times New Roman"/>
          <w:b/>
          <w:bCs/>
          <w:lang w:eastAsia="it-IT"/>
        </w:rPr>
        <w:t>ALLEGATO B</w:t>
      </w:r>
    </w:p>
    <w:p>
      <w:pPr>
        <w:pStyle w:val="Normal"/>
        <w:spacing w:lineRule="auto" w:line="240"/>
        <w:ind w:hanging="0"/>
        <w:jc w:val="center"/>
        <w:rPr>
          <w:rFonts w:ascii="Times New Roman" w:hAnsi="Times New Roman" w:eastAsia="Calibri"/>
          <w:b/>
          <w:bCs/>
          <w:lang w:eastAsia="it-IT"/>
        </w:rPr>
      </w:pPr>
      <w:r>
        <w:rPr>
          <w:rFonts w:eastAsia="Calibri" w:ascii="Times New Roman" w:hAnsi="Times New Roman"/>
          <w:b/>
          <w:bCs/>
          <w:lang w:eastAsia="it-IT"/>
        </w:rPr>
        <w:t>SCHEDA DI AUTOVALUTAZIONE</w:t>
      </w:r>
    </w:p>
    <w:p>
      <w:pPr>
        <w:pStyle w:val="Normal"/>
        <w:spacing w:lineRule="auto" w:line="240"/>
        <w:ind w:hanging="0"/>
        <w:jc w:val="center"/>
        <w:rPr>
          <w:rFonts w:ascii="Times New Roman" w:hAnsi="Times New Roman" w:eastAsia="Calibri"/>
          <w:b/>
          <w:bCs/>
          <w:lang w:eastAsia="it-IT"/>
        </w:rPr>
      </w:pPr>
      <w:r>
        <w:rPr>
          <w:rFonts w:eastAsia="Calibri" w:ascii="Times New Roman" w:hAnsi="Times New Roman"/>
          <w:b/>
          <w:bCs/>
          <w:lang w:eastAsia="it-IT"/>
        </w:rPr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AL DIRIGENTE SCOLASTICO</w:t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Dell’Istituto Comprensivo Statale Campora-Aiello</w:t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Via Delle Ginestre– 8703 Amantea- Campora San Giovanni</w:t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hyperlink r:id="rId2">
        <w:r>
          <w:rPr>
            <w:rStyle w:val="CollegamentoInternet"/>
            <w:rFonts w:eastAsia="Calibri" w:cs="Arial" w:ascii="Arial" w:hAnsi="Arial"/>
            <w:sz w:val="20"/>
            <w:szCs w:val="20"/>
            <w:lang w:eastAsia="it-IT"/>
          </w:rPr>
          <w:t>csic81800b@pec.istruzione.it</w:t>
        </w:r>
      </w:hyperlink>
    </w:p>
    <w:p>
      <w:pPr>
        <w:pStyle w:val="Normal"/>
        <w:spacing w:lineRule="auto" w:line="240"/>
        <w:ind w:hanging="0"/>
        <w:jc w:val="righ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i/>
          <w:i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Oggetto: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Istanza di partecipazione alla </w:t>
      </w:r>
      <w:r>
        <w:rPr>
          <w:rFonts w:eastAsia="Calibri" w:cs="Arial" w:ascii="Arial" w:hAnsi="Arial"/>
          <w:b w:val="false"/>
          <w:bCs w:val="false"/>
          <w:sz w:val="20"/>
          <w:szCs w:val="20"/>
        </w:rPr>
        <w:t>selezione del personale per la realizzazione del progetto previsto dal</w:t>
      </w:r>
      <w:r>
        <w:rPr>
          <w:rFonts w:eastAsia="Calibri" w:cs="Arial" w:ascii="Arial" w:hAnsi="Arial"/>
          <w:sz w:val="20"/>
          <w:szCs w:val="20"/>
        </w:rPr>
        <w:t xml:space="preserve"> </w:t>
      </w:r>
      <w:r>
        <w:rPr>
          <w:rFonts w:eastAsia="Calibri" w:cs="Arial" w:ascii="Arial" w:hAnsi="Arial"/>
          <w:i/>
          <w:sz w:val="20"/>
          <w:szCs w:val="20"/>
        </w:rPr>
        <w:t>Piano Nazionale di Ripresa e Resilienza Missione 4: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Azioni di prevenzione e contrasto della dispersione scolastica(D.M. 170/2022)</w:t>
      </w:r>
    </w:p>
    <w:p>
      <w:pPr>
        <w:pStyle w:val="Normal"/>
        <w:spacing w:lineRule="auto" w:line="240"/>
        <w:ind w:hanging="0"/>
        <w:rPr>
          <w:b/>
          <w:bCs/>
        </w:rPr>
      </w:pPr>
      <w:r>
        <w:rPr>
          <w:rFonts w:cs="Arial" w:ascii="Arial" w:hAnsi="Arial"/>
          <w:b/>
          <w:bCs/>
          <w:sz w:val="20"/>
          <w:szCs w:val="20"/>
          <w:lang w:eastAsia="it-IT"/>
        </w:rPr>
        <w:t>TITOLO PROGETTO: “Nuovi orizzonti e nuove dimensioni per l'apprendimento”.</w:t>
      </w:r>
    </w:p>
    <w:p>
      <w:pPr>
        <w:pStyle w:val="Normal"/>
        <w:spacing w:lineRule="auto" w:line="240"/>
        <w:ind w:hanging="0"/>
        <w:rPr>
          <w:b/>
          <w:bCs/>
        </w:rPr>
      </w:pPr>
      <w:r>
        <w:rPr>
          <w:rFonts w:cs="Arial" w:ascii="Arial" w:hAnsi="Arial"/>
          <w:b/>
          <w:bCs/>
          <w:sz w:val="20"/>
          <w:szCs w:val="20"/>
          <w:lang w:eastAsia="it-IT"/>
        </w:rPr>
        <w:t>Codice progetto - M4C1I1.4-2022-981-P-12680.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i/>
          <w:i/>
          <w:sz w:val="20"/>
          <w:szCs w:val="20"/>
        </w:rPr>
      </w:pPr>
      <w:r>
        <w:rPr>
          <w:rFonts w:eastAsia="Calibri" w:cs="Arial" w:ascii="Arial" w:hAnsi="Arial"/>
          <w:b/>
          <w:i/>
          <w:sz w:val="20"/>
          <w:szCs w:val="20"/>
          <w:lang w:eastAsia="it-IT"/>
        </w:rPr>
        <w:t>CUP : I94D22003250006</w:t>
      </w:r>
    </w:p>
    <w:p>
      <w:pPr>
        <w:pStyle w:val="Normal"/>
        <w:spacing w:lineRule="auto" w:line="240"/>
        <w:ind w:hanging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  <w:t>Il/la sottoscritto/a _______________________________________________________</w:t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  <w:t>Codice fiscale _________________________________</w:t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  <w:t>Nato a ___________________________________ il _________________,</w:t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  <w:t>Residente in _________________________________________</w:t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  <w:t>Alla via ____________________________________ tel. _________________________</w:t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  <w:t>Cell._____________________________________ e-mail _______________________________________</w:t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  <w:t>PEC ________________________________________________________,</w:t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  <w:t>Presa visione del Bando di cui all’oggetto</w:t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bCs/>
          <w:sz w:val="20"/>
          <w:lang w:eastAsia="it-IT"/>
        </w:rPr>
      </w:pPr>
      <w:r>
        <w:rPr>
          <w:rFonts w:eastAsia="Calibri" w:cs="Arial" w:ascii="Arial" w:hAnsi="Arial"/>
          <w:b/>
          <w:bCs/>
          <w:sz w:val="20"/>
          <w:lang w:eastAsia="it-IT"/>
        </w:rPr>
        <w:t>CHIEDE</w:t>
      </w:r>
    </w:p>
    <w:p>
      <w:pPr>
        <w:pStyle w:val="Normal"/>
        <w:spacing w:lineRule="auto" w:line="240"/>
        <w:ind w:hanging="0"/>
        <w:rPr>
          <w:rFonts w:ascii="Times New Roman" w:hAnsi="Times New Roman" w:eastAsia="Calibri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 xml:space="preserve">Alla S.V. di di partecipare alla selezione in qualità di </w:t>
      </w:r>
      <w:r>
        <w:rPr>
          <w:rFonts w:eastAsia="Calibri" w:cs="Arial" w:ascii="Arial" w:hAnsi="Arial"/>
          <w:b/>
          <w:sz w:val="20"/>
          <w:szCs w:val="20"/>
          <w:u w:val="single"/>
          <w:lang w:eastAsia="it-IT"/>
        </w:rPr>
        <w:t>esperto/tutor</w:t>
      </w:r>
      <w:r>
        <w:rPr>
          <w:rFonts w:eastAsia="Calibri" w:cs="Arial" w:ascii="Arial" w:hAnsi="Arial"/>
          <w:sz w:val="20"/>
          <w:szCs w:val="20"/>
          <w:lang w:eastAsia="it-IT"/>
        </w:rPr>
        <w:t xml:space="preserve"> per realizzare le attività di cui al piano riportato in oggetto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A tal fine, DICHIARA, ai sensi degli artt. 46 e 47 del DPR 445 del 28.12.2000 di possedere i punti di cui alla successiva tabella.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tbl>
      <w:tblPr>
        <w:tblW w:w="10090" w:type="dxa"/>
        <w:jc w:val="left"/>
        <w:tblInd w:w="4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13"/>
        <w:gridCol w:w="3125"/>
        <w:gridCol w:w="1812"/>
        <w:gridCol w:w="1639"/>
      </w:tblGrid>
      <w:tr>
        <w:trPr/>
        <w:tc>
          <w:tcPr>
            <w:tcW w:w="10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Titoli ed esperienze da valutare</w:t>
            </w:r>
          </w:p>
        </w:tc>
      </w:tr>
      <w:tr>
        <w:trPr/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Titolo di studio di accesso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Punti a cura del candidato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Punti a cura della scuola</w:t>
            </w:r>
          </w:p>
        </w:tc>
      </w:tr>
      <w:tr>
        <w:trPr>
          <w:trHeight w:val="178" w:hRule="atLeast"/>
        </w:trPr>
        <w:tc>
          <w:tcPr>
            <w:tcW w:w="35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Laurea magistrale, specialistica o vecchio ordinamento, diploma accademico di II livello per l’accesso alle classi di concorso della scuola secondaria di I grado.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 attribuiscono 0,50 punti per ogni voto pari o superiore a 99/110.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Più ulteriori 1 punto se il titolo di studio è stato conseguito con la lode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 titoli di studio il cui voto non è espresso su base 110 sono rapportati a 110. Le eventuali frazioni di voto sono arrotondate per eccesso al voto superiore solo se pari o superiori a 0,50.</w:t>
            </w:r>
          </w:p>
        </w:tc>
        <w:tc>
          <w:tcPr>
            <w:tcW w:w="31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Punti 5 per il titolo di accesso, si assegnano max 12 punti,</w:t>
            </w:r>
          </w:p>
        </w:tc>
        <w:tc>
          <w:tcPr>
            <w:tcW w:w="18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Titoli di studio ulteriori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Dottorato di ricerca attinente alle attività di cui agli art. 1 e 2 :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 punti per titolo, si assegnano max 18 punti.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Master e corsi di perfezionamento almeno 60 CFU 1500 ore, attinente alle attività di cui agli art. 1 e 2: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 punti per titolo, si assegnano max 15 punti.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Laurea specialistica, laurea magistrale, diploma accademico di vecchio ordinamento o diploma accademico di II livello che non costituisce il titolo di accesso.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 punti per titolo, si assegnano max 15 punti.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Pubblicazioni ed esperienze professionali specifiche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Pubblicazioni di articolo su rivista o capitolo su collettanea, con ISNN O ISBN, attinente alle attività di cui agli art. 1 e 2: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 punti per pubblicazione, si assegnano max 6 punti.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Pubblicazioni di volumi o collettanea (curatore), con ISBN, attinente alle attività di cui agli art. 1 e 2: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 punti per pubblicazione, si assegnano max 12 punti.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Docenza nella scuola secondaria di I grado per le classi di concorso di posto comune o su posti di sostegno :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 punti per anno scolastico (almeno 180 giorni) o 0,50 punti per ogni mese o  frazione pari o superiore a 15 giorni.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 assegnano max 30 punti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Docenza in corsi sui contenuti inerenti le attività di cui agli art. 1 e 2: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punti per corsi fino a 20 ore;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 punti per corsi da 21 a 40 ore;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 punti per corsi superiori a 40 ore.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 assegnano max 30 punti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jc w:val="righ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  <w:t>In fede</w:t>
      </w:r>
    </w:p>
    <w:p>
      <w:pPr>
        <w:pStyle w:val="Normal"/>
        <w:tabs>
          <w:tab w:val="clear" w:pos="708"/>
          <w:tab w:val="left" w:pos="6935" w:leader="none"/>
        </w:tabs>
        <w:spacing w:lineRule="auto" w:line="240"/>
        <w:ind w:hanging="0"/>
        <w:jc w:val="right"/>
        <w:rPr>
          <w:rFonts w:ascii="Arial" w:hAnsi="Arial" w:cs="Arial"/>
          <w:sz w:val="20"/>
          <w:szCs w:val="20"/>
        </w:rPr>
      </w:pPr>
      <w:r>
        <w:rPr>
          <w:rFonts w:eastAsia="Calibri" w:cs="Calibri"/>
          <w:lang w:eastAsia="it-IT"/>
        </w:rPr>
        <w:t>……………………</w:t>
      </w:r>
      <w:r>
        <w:rPr>
          <w:rFonts w:eastAsia="Calibri" w:cs="Calibri"/>
          <w:lang w:eastAsia="it-IT"/>
        </w:rPr>
        <w:t>.……………………………………..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565" w:top="622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10703478"/>
    </w:sdtPr>
    <w:sdtContent>
      <w:p>
        <w:pPr>
          <w:pStyle w:val="Pidipagina"/>
          <w:ind w:hanging="0"/>
          <w:jc w:val="center"/>
          <w:rPr/>
        </w:pPr>
        <w:r>
          <w:rPr/>
          <mc:AlternateContent>
            <mc:Choice Requires="wps">
              <w:drawing>
                <wp:anchor behindDoc="1" distT="14605" distB="14605" distL="14605" distR="14605" simplePos="0" locked="0" layoutInCell="1" allowOverlap="1" relativeHeight="3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107950</wp:posOffset>
                  </wp:positionV>
                  <wp:extent cx="5617845" cy="27305"/>
                  <wp:effectExtent l="14605" t="14605" r="14605" b="14605"/>
                  <wp:wrapNone/>
                  <wp:docPr id="1" name="Linea 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617800" cy="2736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33a26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9.95pt,8.5pt" to="452.25pt,10.6pt" ID="Linea 1" stroked="t" o:allowincell="f" style="position:absolute">
                  <v:stroke color="#33a26d" weight="28440" joinstyle="round" endcap="flat"/>
                  <v:fill o:detectmouseclick="t" on="false"/>
                  <w10:wrap type="none"/>
                </v:line>
              </w:pict>
            </mc:Fallback>
          </mc:AlternateContent>
        </w:r>
      </w:p>
      <w:p>
        <w:pPr>
          <w:pStyle w:val="Pidipagina"/>
          <w:ind w:hanging="0"/>
          <w:jc w:val="center"/>
          <w:rPr/>
        </w:pPr>
        <w:r>
          <w:rPr/>
          <w:drawing>
            <wp:inline distT="0" distB="0" distL="0" distR="0">
              <wp:extent cx="4894580" cy="208915"/>
              <wp:effectExtent l="0" t="0" r="0" b="0"/>
              <wp:docPr id="2" name="Copia di Immagine 2 1" descr="C:\Users\Dirigente\Desktop\FUTURA_INLINE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Copia di Immagine 2 1" descr="C:\Users\Dirigente\Desktop\FUTURA_INLINEA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94580" cy="208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>
        <w:pPr>
          <w:pStyle w:val="Pidipagina"/>
          <w:ind w:hanging="0"/>
          <w:jc w:val="right"/>
          <w:rPr/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ottotitolo"/>
      <w:spacing w:lineRule="auto" w:line="240" w:before="0" w:after="0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283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701d"/>
    <w:pPr>
      <w:widowControl/>
      <w:suppressAutoHyphens w:val="true"/>
      <w:bidi w:val="0"/>
      <w:spacing w:lineRule="auto" w:line="360" w:before="0" w:after="0"/>
      <w:ind w:firstLine="567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next w:val="Normal"/>
    <w:link w:val="Titolo1Carattere"/>
    <w:qFormat/>
    <w:locked/>
    <w:rsid w:val="004a4b75"/>
    <w:pPr>
      <w:keepNext w:val="true"/>
      <w:spacing w:lineRule="auto" w:line="240"/>
      <w:ind w:hanging="0"/>
      <w:jc w:val="center"/>
      <w:outlineLvl w:val="0"/>
    </w:pPr>
    <w:rPr>
      <w:rFonts w:ascii="Times New Roman" w:hAnsi="Times New Roman" w:eastAsia="Calibri"/>
      <w:b/>
      <w:bCs/>
      <w:color w:val="000099"/>
      <w:sz w:val="28"/>
      <w:szCs w:val="9"/>
      <w:lang w:eastAsia="it-IT"/>
    </w:rPr>
  </w:style>
  <w:style w:type="paragraph" w:styleId="Titolo2" w:customStyle="1">
    <w:name w:val="Heading 2"/>
    <w:basedOn w:val="Titoloprincipale"/>
    <w:next w:val="Corpodeltesto"/>
    <w:qFormat/>
    <w:rsid w:val="00cc7073"/>
    <w:pPr>
      <w:spacing w:before="200" w:after="120"/>
      <w:outlineLvl w:val="1"/>
    </w:pPr>
    <w:rPr>
      <w:rFonts w:ascii="Liberation Serif" w:hAnsi="Liberation Serif" w:eastAsia="Segoe UI" w:cs="Tahoma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2Carattere" w:customStyle="1">
    <w:name w:val="Corpo del testo 2 Carattere"/>
    <w:link w:val="BodyText2"/>
    <w:qFormat/>
    <w:locked/>
    <w:rsid w:val="004a4b75"/>
    <w:rPr>
      <w:rFonts w:ascii="Times New Roman" w:hAnsi="Times New Roman" w:cs="Times New Roman"/>
      <w:b/>
      <w:sz w:val="24"/>
      <w:szCs w:val="24"/>
    </w:rPr>
  </w:style>
  <w:style w:type="character" w:styleId="Strong">
    <w:name w:val="Strong"/>
    <w:qFormat/>
    <w:rsid w:val="004a4b75"/>
    <w:rPr>
      <w:b/>
    </w:rPr>
  </w:style>
  <w:style w:type="character" w:styleId="TestofumettoCarattere" w:customStyle="1">
    <w:name w:val="Testo fumetto Carattere"/>
    <w:link w:val="BalloonText"/>
    <w:semiHidden/>
    <w:qFormat/>
    <w:locked/>
    <w:rsid w:val="004a4b75"/>
    <w:rPr>
      <w:rFonts w:ascii="Tahoma" w:hAnsi="Tahoma" w:eastAsia="Times New Roman" w:cs="Tahoma"/>
      <w:sz w:val="16"/>
      <w:szCs w:val="16"/>
    </w:rPr>
  </w:style>
  <w:style w:type="character" w:styleId="CollegamentoInternet">
    <w:name w:val="Hyperlink"/>
    <w:rsid w:val="004a4b75"/>
    <w:rPr>
      <w:rFonts w:cs="Times New Roman"/>
      <w:color w:val="0563C1"/>
      <w:u w:val="single"/>
    </w:rPr>
  </w:style>
  <w:style w:type="character" w:styleId="IntestazioneCarattere" w:customStyle="1">
    <w:name w:val="Intestazione Carattere"/>
    <w:basedOn w:val="DefaultParagraphFont"/>
    <w:qFormat/>
    <w:rsid w:val="004a4b75"/>
    <w:rPr>
      <w:rFonts w:eastAsia="Times New Roman"/>
      <w:sz w:val="22"/>
      <w:szCs w:val="22"/>
      <w:lang w:eastAsia="en-US"/>
    </w:rPr>
  </w:style>
  <w:style w:type="character" w:styleId="PidipaginaCarattere" w:customStyle="1">
    <w:name w:val="Piè di pagina Carattere"/>
    <w:basedOn w:val="DefaultParagraphFont"/>
    <w:uiPriority w:val="99"/>
    <w:qFormat/>
    <w:rsid w:val="004a4b75"/>
    <w:rPr>
      <w:rFonts w:eastAsia="Times New Roman"/>
      <w:sz w:val="22"/>
      <w:szCs w:val="22"/>
      <w:lang w:eastAsia="en-US"/>
    </w:rPr>
  </w:style>
  <w:style w:type="character" w:styleId="Titolo1Carattere" w:customStyle="1">
    <w:name w:val="Titolo 1 Carattere"/>
    <w:basedOn w:val="DefaultParagraphFont"/>
    <w:qFormat/>
    <w:rsid w:val="004a4b75"/>
    <w:rPr>
      <w:rFonts w:ascii="Times New Roman" w:hAnsi="Times New Roman"/>
      <w:b/>
      <w:bCs/>
      <w:color w:val="000099"/>
      <w:sz w:val="28"/>
      <w:szCs w:val="9"/>
    </w:rPr>
  </w:style>
  <w:style w:type="character" w:styleId="Markedcontent" w:customStyle="1">
    <w:name w:val="markedcontent"/>
    <w:basedOn w:val="DefaultParagraphFont"/>
    <w:qFormat/>
    <w:rsid w:val="007a3f88"/>
    <w:rPr/>
  </w:style>
  <w:style w:type="character" w:styleId="Punti" w:customStyle="1">
    <w:name w:val="Punti"/>
    <w:qFormat/>
    <w:rsid w:val="00cc7073"/>
    <w:rPr>
      <w:rFonts w:ascii="OpenSymbol" w:hAnsi="OpenSymbol" w:eastAsia="OpenSymbol" w:cs="OpenSymbol"/>
    </w:rPr>
  </w:style>
  <w:style w:type="character" w:styleId="CommaCarattere" w:customStyle="1">
    <w:name w:val="Comma Carattere"/>
    <w:basedOn w:val="DefaultParagraphFont"/>
    <w:link w:val="Comma"/>
    <w:qFormat/>
    <w:rsid w:val="00f31b27"/>
    <w:rPr>
      <w:rFonts w:eastAsia="Times New Roman"/>
      <w:sz w:val="22"/>
      <w:szCs w:val="22"/>
      <w:lang w:eastAsia="en-US"/>
    </w:rPr>
  </w:style>
  <w:style w:type="character" w:styleId="Ui-provider" w:customStyle="1">
    <w:name w:val="ui-provider"/>
    <w:basedOn w:val="DefaultParagraphFont"/>
    <w:qFormat/>
    <w:rsid w:val="00f31b27"/>
    <w:rPr/>
  </w:style>
  <w:style w:type="character" w:styleId="ParagrafoelencoCarattere" w:customStyle="1">
    <w:name w:val="Paragrafo elenco Carattere"/>
    <w:basedOn w:val="DefaultParagraphFont"/>
    <w:link w:val="ListParagraph"/>
    <w:uiPriority w:val="34"/>
    <w:qFormat/>
    <w:rsid w:val="00e05608"/>
    <w:rPr>
      <w:rFonts w:eastAsia="Times New Roman"/>
      <w:sz w:val="22"/>
      <w:szCs w:val="22"/>
      <w:lang w:eastAsia="en-US"/>
    </w:rPr>
  </w:style>
  <w:style w:type="character" w:styleId="Caratteridinumerazione" w:customStyle="1">
    <w:name w:val="Caratteri di numerazione"/>
    <w:qFormat/>
    <w:rsid w:val="003c14ef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4a4b75"/>
    <w:pPr>
      <w:spacing w:before="0" w:after="120"/>
    </w:pPr>
    <w:rPr/>
  </w:style>
  <w:style w:type="paragraph" w:styleId="Elenco">
    <w:name w:val="List"/>
    <w:basedOn w:val="Corpodeltesto"/>
    <w:rsid w:val="00cc7073"/>
    <w:pPr/>
    <w:rPr>
      <w:rFonts w:cs="Mangal"/>
    </w:rPr>
  </w:style>
  <w:style w:type="paragraph" w:styleId="Didascalia" w:customStyle="1">
    <w:name w:val="Caption"/>
    <w:basedOn w:val="Normal"/>
    <w:qFormat/>
    <w:rsid w:val="00cc70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cc7073"/>
    <w:pPr>
      <w:suppressLineNumbers/>
    </w:pPr>
    <w:rPr>
      <w:rFonts w:cs="Mangal"/>
    </w:rPr>
  </w:style>
  <w:style w:type="paragraph" w:styleId="Titoloprincipale">
    <w:name w:val="Title"/>
    <w:basedOn w:val="Normal"/>
    <w:next w:val="Sottotitolo"/>
    <w:qFormat/>
    <w:locked/>
    <w:rsid w:val="004a4b75"/>
    <w:pPr>
      <w:spacing w:lineRule="auto" w:line="240"/>
      <w:ind w:hanging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Paragrafoelenco1" w:customStyle="1">
    <w:name w:val="Paragrafo elenco1"/>
    <w:basedOn w:val="Normal"/>
    <w:qFormat/>
    <w:rsid w:val="004a4b75"/>
    <w:pPr>
      <w:spacing w:lineRule="auto" w:line="276" w:before="0" w:after="200"/>
      <w:ind w:left="720" w:hanging="0"/>
      <w:contextualSpacing/>
      <w:jc w:val="left"/>
    </w:pPr>
    <w:rPr/>
  </w:style>
  <w:style w:type="paragraph" w:styleId="BodyText2">
    <w:name w:val="Body Text 2"/>
    <w:basedOn w:val="Normal"/>
    <w:link w:val="Corpodeltesto2Carattere"/>
    <w:qFormat/>
    <w:rsid w:val="004a4b75"/>
    <w:pPr>
      <w:spacing w:lineRule="auto" w:line="288"/>
      <w:ind w:hanging="0"/>
    </w:pPr>
    <w:rPr>
      <w:rFonts w:ascii="Times New Roman" w:hAnsi="Times New Roman" w:eastAsia="Calibri"/>
      <w:b/>
      <w:sz w:val="24"/>
      <w:szCs w:val="24"/>
      <w:lang w:eastAsia="it-IT"/>
    </w:rPr>
  </w:style>
  <w:style w:type="paragraph" w:styleId="BalloonText">
    <w:name w:val="Balloon Text"/>
    <w:basedOn w:val="Normal"/>
    <w:link w:val="TestofumettoCarattere"/>
    <w:semiHidden/>
    <w:qFormat/>
    <w:rsid w:val="004a4b75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a4b75"/>
    <w:pPr>
      <w:spacing w:lineRule="auto" w:line="240" w:beforeAutospacing="1" w:afterAutospacing="1"/>
      <w:ind w:hanging="0"/>
      <w:jc w:val="left"/>
    </w:pPr>
    <w:rPr>
      <w:rFonts w:ascii="Times New Roman" w:hAnsi="Times New Roman" w:eastAsia="Calibri"/>
      <w:sz w:val="24"/>
      <w:szCs w:val="24"/>
      <w:lang w:eastAsia="it-IT"/>
    </w:rPr>
  </w:style>
  <w:style w:type="paragraph" w:styleId="Sottotitolo">
    <w:name w:val="Subtitle"/>
    <w:basedOn w:val="Normal"/>
    <w:qFormat/>
    <w:locked/>
    <w:rsid w:val="004a4b75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Intestazioneepidipagina" w:customStyle="1">
    <w:name w:val="Intestazione e piè di pagina"/>
    <w:basedOn w:val="Normal"/>
    <w:qFormat/>
    <w:rsid w:val="00cc7073"/>
    <w:pPr/>
    <w:rPr/>
  </w:style>
  <w:style w:type="paragraph" w:styleId="Intestazione" w:customStyle="1">
    <w:name w:val="Header"/>
    <w:basedOn w:val="Normal"/>
    <w:link w:val="IntestazioneCarattere"/>
    <w:rsid w:val="004a4b75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 w:customStyle="1">
    <w:name w:val="Footer"/>
    <w:basedOn w:val="Normal"/>
    <w:link w:val="PidipaginaCarattere"/>
    <w:uiPriority w:val="99"/>
    <w:rsid w:val="004a4b75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Default" w:customStyle="1">
    <w:name w:val="Default"/>
    <w:qFormat/>
    <w:rsid w:val="004a4b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link w:val="ParagrafoelencoCarattere"/>
    <w:uiPriority w:val="34"/>
    <w:qFormat/>
    <w:rsid w:val="004a4b75"/>
    <w:pPr>
      <w:spacing w:before="0" w:after="0"/>
      <w:ind w:left="720" w:firstLine="567"/>
      <w:contextualSpacing/>
    </w:pPr>
    <w:rPr/>
  </w:style>
  <w:style w:type="paragraph" w:styleId="Contenutotabella" w:customStyle="1">
    <w:name w:val="Contenuto tabella"/>
    <w:basedOn w:val="Normal"/>
    <w:qFormat/>
    <w:rsid w:val="00cc7073"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rsid w:val="00cc7073"/>
    <w:pPr>
      <w:jc w:val="center"/>
    </w:pPr>
    <w:rPr>
      <w:b/>
      <w:bCs/>
    </w:rPr>
  </w:style>
  <w:style w:type="paragraph" w:styleId="Comma" w:customStyle="1">
    <w:name w:val="Comma"/>
    <w:basedOn w:val="ListParagraph"/>
    <w:link w:val="CommaCarattere"/>
    <w:qFormat/>
    <w:rsid w:val="00cc7073"/>
    <w:pPr>
      <w:tabs>
        <w:tab w:val="clear" w:pos="708"/>
        <w:tab w:val="left" w:pos="0" w:leader="none"/>
      </w:tabs>
      <w:spacing w:lineRule="auto" w:line="240" w:before="0" w:after="240"/>
      <w:ind w:left="360" w:hanging="360"/>
      <w:contextualSpacing/>
    </w:pPr>
    <w:rPr/>
  </w:style>
  <w:style w:type="paragraph" w:styleId="Sche3" w:customStyle="1">
    <w:name w:val="sche_3"/>
    <w:qFormat/>
    <w:rsid w:val="003c14ef"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Times New Roman"/>
      <w:color w:val="auto"/>
      <w:kern w:val="0"/>
      <w:sz w:val="20"/>
      <w:szCs w:val="20"/>
      <w:lang w:val="en-US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4a4b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sic81800b@pec.istruzione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10FC-C017-43F4-930D-36F688F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Application>LibreOffice/7.5.5.2$Windows_x86 LibreOffice_project/ca8fe7424262805f223b9a2334bc7181abbcbf5e</Application>
  <AppVersion>15.0000</AppVersion>
  <Pages>2</Pages>
  <Words>559</Words>
  <Characters>3198</Characters>
  <CharactersWithSpaces>3702</CharactersWithSpaces>
  <Paragraphs>54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2023-04-11T06:23:00Z</dcterms:created>
  <dc:creator>Studente</dc:creator>
  <dc:description/>
  <dc:language>it-IT</dc:language>
  <cp:lastModifiedBy/>
  <cp:lastPrinted>2023-08-23T06:45:00Z</cp:lastPrinted>
  <dcterms:modified xsi:type="dcterms:W3CDTF">2023-09-16T18:21:02Z</dcterms:modified>
  <cp:revision>50</cp:revision>
  <dc:subject/>
  <dc:title>Prot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